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60620B" w:rsidRDefault="00F219A0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bookmarkStart w:id="0" w:name="_GoBack"/>
      <w:bookmarkEnd w:id="0"/>
      <w:r w:rsidRPr="0060620B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9B8F4" w14:textId="77777777" w:rsidR="00B86358" w:rsidRPr="0060620B" w:rsidRDefault="00B86358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</w:p>
    <w:p w14:paraId="658FEB26" w14:textId="62A9283E" w:rsidR="00A40D82" w:rsidRPr="0060620B" w:rsidRDefault="00A40D82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60620B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60620B" w:rsidRDefault="00A40D82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60620B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60620B" w:rsidRDefault="00A40D82" w:rsidP="00B86358">
      <w:pPr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60620B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167CD51B" w14:textId="77777777" w:rsidR="00C65FEF" w:rsidRPr="0060620B" w:rsidRDefault="00C65FEF" w:rsidP="00B86358">
      <w:pPr>
        <w:jc w:val="center"/>
        <w:rPr>
          <w:rFonts w:ascii="Open Sans Light" w:hAnsi="Open Sans Light" w:cs="Open Sans Light"/>
        </w:rPr>
      </w:pPr>
    </w:p>
    <w:p w14:paraId="059AF74B" w14:textId="5AA1A785" w:rsidR="000E3530" w:rsidRPr="0060620B" w:rsidRDefault="00A14095" w:rsidP="00B86358">
      <w:pPr>
        <w:shd w:val="clear" w:color="auto" w:fill="D9D9D9" w:themeFill="background1" w:themeFillShade="D9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60620B">
        <w:rPr>
          <w:rFonts w:ascii="Open Sans Light" w:hAnsi="Open Sans Light" w:cs="Open Sans Light"/>
          <w:b/>
          <w:sz w:val="32"/>
          <w:szCs w:val="32"/>
        </w:rPr>
        <w:t>ETAP 2 oceny</w:t>
      </w:r>
      <w:r w:rsidR="00B86358" w:rsidRPr="0060620B">
        <w:rPr>
          <w:rFonts w:ascii="Open Sans Light" w:hAnsi="Open Sans Light" w:cs="Open Sans Light"/>
          <w:b/>
          <w:sz w:val="32"/>
          <w:szCs w:val="32"/>
        </w:rPr>
        <w:t xml:space="preserve"> </w:t>
      </w:r>
      <w:r w:rsidR="000E3530" w:rsidRPr="0060620B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60620B">
        <w:rPr>
          <w:rFonts w:ascii="Open Sans Light" w:hAnsi="Open Sans Light" w:cs="Open Sans Light"/>
          <w:b/>
          <w:sz w:val="32"/>
          <w:szCs w:val="32"/>
        </w:rPr>
        <w:t>-</w:t>
      </w:r>
      <w:r w:rsidR="000E3530" w:rsidRPr="0060620B">
        <w:rPr>
          <w:rFonts w:ascii="Open Sans Light" w:hAnsi="Open Sans Light" w:cs="Open Sans Light"/>
          <w:b/>
          <w:sz w:val="32"/>
          <w:szCs w:val="32"/>
        </w:rPr>
        <w:t>ekonomiczna, w tym analiza kosztów i korzyści</w:t>
      </w:r>
    </w:p>
    <w:p w14:paraId="23A448A5" w14:textId="77777777" w:rsidR="00C65FEF" w:rsidRPr="0060620B" w:rsidRDefault="00C65FEF" w:rsidP="00B86358">
      <w:pPr>
        <w:tabs>
          <w:tab w:val="num" w:pos="720"/>
        </w:tabs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3CEE78FD" w:rsidR="000912AE" w:rsidRPr="0060620B" w:rsidRDefault="00A14095" w:rsidP="00B86358">
      <w:pPr>
        <w:tabs>
          <w:tab w:val="num" w:pos="720"/>
        </w:tabs>
        <w:rPr>
          <w:rFonts w:ascii="Open Sans Light" w:hAnsi="Open Sans Light" w:cs="Open Sans Light"/>
          <w:b/>
          <w:bCs/>
          <w:sz w:val="22"/>
          <w:szCs w:val="22"/>
        </w:rPr>
      </w:pPr>
      <w:r w:rsidRPr="0060620B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60620B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60620B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60620B" w:rsidRDefault="00A14095" w:rsidP="00B86358">
      <w:pPr>
        <w:tabs>
          <w:tab w:val="num" w:pos="720"/>
        </w:tabs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06A48A76" w:rsidR="00A14095" w:rsidRPr="0060620B" w:rsidRDefault="00A14095" w:rsidP="00856764">
      <w:pPr>
        <w:spacing w:line="360" w:lineRule="auto"/>
        <w:rPr>
          <w:rFonts w:ascii="Open Sans Light" w:hAnsi="Open Sans Light" w:cs="Open Sans Light"/>
          <w:b/>
          <w:bCs/>
          <w:sz w:val="20"/>
          <w:szCs w:val="20"/>
        </w:rPr>
      </w:pPr>
      <w:r w:rsidRPr="0060620B">
        <w:rPr>
          <w:rFonts w:ascii="Open Sans Light" w:hAnsi="Open Sans Light" w:cs="Open Sans Light"/>
          <w:b/>
          <w:bCs/>
          <w:sz w:val="20"/>
          <w:szCs w:val="20"/>
        </w:rPr>
        <w:t>Oś Priorytetowa</w:t>
      </w:r>
      <w:r w:rsidR="00C65FEF" w:rsidRPr="0060620B">
        <w:rPr>
          <w:rFonts w:ascii="Open Sans Light" w:hAnsi="Open Sans Light" w:cs="Open Sans Light"/>
          <w:b/>
          <w:bCs/>
          <w:sz w:val="20"/>
          <w:szCs w:val="20"/>
        </w:rPr>
        <w:t>:</w:t>
      </w:r>
      <w:r w:rsidR="0060620B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Pr="0060620B">
        <w:rPr>
          <w:rFonts w:ascii="Open Sans Light" w:hAnsi="Open Sans Light" w:cs="Open Sans Light"/>
          <w:bCs/>
          <w:sz w:val="20"/>
          <w:szCs w:val="20"/>
        </w:rPr>
        <w:t>FENX.01 Wsparcie sektorów energetyka i środowisko z Funduszu Spójności</w:t>
      </w:r>
    </w:p>
    <w:p w14:paraId="09354323" w14:textId="71608EFB" w:rsidR="00265C19" w:rsidRPr="00856764" w:rsidRDefault="00265C19" w:rsidP="00856764">
      <w:pPr>
        <w:spacing w:line="360" w:lineRule="auto"/>
        <w:rPr>
          <w:rFonts w:ascii="Open Sans Light" w:hAnsi="Open Sans Light" w:cs="Open Sans Light"/>
          <w:bCs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Działanie: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56764">
        <w:rPr>
          <w:rFonts w:ascii="Open Sans Light" w:hAnsi="Open Sans Light" w:cs="Open Sans Light"/>
          <w:bCs/>
          <w:sz w:val="20"/>
          <w:szCs w:val="20"/>
        </w:rPr>
        <w:t>FENX.01.04 Gospodarka odpadami oraz gospodarka o obiegu zamkniętym</w:t>
      </w:r>
    </w:p>
    <w:p w14:paraId="684B0EAE" w14:textId="205A2347" w:rsidR="00265C19" w:rsidRPr="0060620B" w:rsidRDefault="00265C19" w:rsidP="00856764">
      <w:pPr>
        <w:spacing w:line="360" w:lineRule="auto"/>
        <w:rPr>
          <w:rFonts w:ascii="Open Sans Light" w:hAnsi="Open Sans Light" w:cs="Open Sans Light"/>
          <w:b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Typ projektu: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0620B">
        <w:rPr>
          <w:rFonts w:ascii="Open Sans Light" w:hAnsi="Open Sans Light" w:cs="Open Sans Light"/>
          <w:bCs/>
          <w:sz w:val="20"/>
          <w:szCs w:val="20"/>
        </w:rPr>
        <w:t>Rozwijanie recyklingu odpadów</w:t>
      </w:r>
      <w:r w:rsidRP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</w:p>
    <w:p w14:paraId="4D8F3253" w14:textId="3D082A71" w:rsidR="00AA60DD" w:rsidRPr="0060620B" w:rsidRDefault="001B5B7B" w:rsidP="00856764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Tryb naboru</w:t>
      </w:r>
      <w:r w:rsidRPr="0060620B">
        <w:rPr>
          <w:rFonts w:ascii="Open Sans Light" w:hAnsi="Open Sans Light" w:cs="Open Sans Light"/>
          <w:sz w:val="20"/>
          <w:szCs w:val="20"/>
        </w:rPr>
        <w:t xml:space="preserve"> („</w:t>
      </w:r>
      <w:r w:rsidR="00A14095" w:rsidRPr="0060620B">
        <w:rPr>
          <w:rFonts w:ascii="Open Sans Light" w:hAnsi="Open Sans Light" w:cs="Open Sans Light"/>
          <w:sz w:val="20"/>
          <w:szCs w:val="20"/>
        </w:rPr>
        <w:t>konkurencyjny</w:t>
      </w:r>
      <w:r w:rsidRPr="0060620B">
        <w:rPr>
          <w:rFonts w:ascii="Open Sans Light" w:hAnsi="Open Sans Light" w:cs="Open Sans Light"/>
          <w:sz w:val="20"/>
          <w:szCs w:val="20"/>
        </w:rPr>
        <w:t xml:space="preserve"> nr” lub „</w:t>
      </w:r>
      <w:r w:rsidR="00A14095" w:rsidRPr="0060620B">
        <w:rPr>
          <w:rFonts w:ascii="Open Sans Light" w:hAnsi="Open Sans Light" w:cs="Open Sans Light"/>
          <w:sz w:val="20"/>
          <w:szCs w:val="20"/>
        </w:rPr>
        <w:t>niekonkurencyjny</w:t>
      </w:r>
      <w:r w:rsidRPr="0060620B">
        <w:rPr>
          <w:rFonts w:ascii="Open Sans Light" w:hAnsi="Open Sans Light" w:cs="Open Sans Light"/>
          <w:sz w:val="20"/>
          <w:szCs w:val="20"/>
        </w:rPr>
        <w:t>”): ………….....................</w:t>
      </w:r>
      <w:r w:rsidR="008369E0" w:rsidRPr="0060620B">
        <w:rPr>
          <w:rFonts w:ascii="Open Sans Light" w:hAnsi="Open Sans Light" w:cs="Open Sans Light"/>
          <w:sz w:val="20"/>
          <w:szCs w:val="20"/>
        </w:rPr>
        <w:t>...........................</w:t>
      </w:r>
    </w:p>
    <w:p w14:paraId="098A81EF" w14:textId="299738F1" w:rsidR="0015303A" w:rsidRPr="0060620B" w:rsidRDefault="0015303A" w:rsidP="00856764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Tytuł projektu: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0620B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</w:t>
      </w:r>
      <w:r w:rsidR="0060620B">
        <w:rPr>
          <w:rFonts w:ascii="Open Sans Light" w:hAnsi="Open Sans Light" w:cs="Open Sans Light"/>
          <w:sz w:val="20"/>
          <w:szCs w:val="20"/>
        </w:rPr>
        <w:t>…………………………………………..</w:t>
      </w:r>
      <w:r w:rsidRPr="0060620B">
        <w:rPr>
          <w:rFonts w:ascii="Open Sans Light" w:hAnsi="Open Sans Light" w:cs="Open Sans Light"/>
          <w:sz w:val="20"/>
          <w:szCs w:val="20"/>
        </w:rPr>
        <w:t>…</w:t>
      </w:r>
      <w:r w:rsidR="008369E0" w:rsidRPr="0060620B">
        <w:rPr>
          <w:rFonts w:ascii="Open Sans Light" w:hAnsi="Open Sans Light" w:cs="Open Sans Light"/>
          <w:sz w:val="20"/>
          <w:szCs w:val="20"/>
        </w:rPr>
        <w:t>……</w:t>
      </w:r>
    </w:p>
    <w:p w14:paraId="2AD714F8" w14:textId="29703744" w:rsidR="0015303A" w:rsidRPr="0060620B" w:rsidRDefault="0015303A" w:rsidP="00856764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Beneficjent projektu: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0620B">
        <w:rPr>
          <w:rFonts w:ascii="Open Sans Light" w:hAnsi="Open Sans Light" w:cs="Open Sans Light"/>
          <w:sz w:val="20"/>
          <w:szCs w:val="20"/>
        </w:rPr>
        <w:t>……………………………………….....................</w:t>
      </w:r>
      <w:r w:rsidR="008369E0" w:rsidRPr="0060620B">
        <w:rPr>
          <w:rFonts w:ascii="Open Sans Light" w:hAnsi="Open Sans Light" w:cs="Open Sans Light"/>
          <w:sz w:val="20"/>
          <w:szCs w:val="20"/>
        </w:rPr>
        <w:t>...........................</w:t>
      </w:r>
      <w:r w:rsidR="0060620B">
        <w:rPr>
          <w:rFonts w:ascii="Open Sans Light" w:hAnsi="Open Sans Light" w:cs="Open Sans Light"/>
          <w:sz w:val="20"/>
          <w:szCs w:val="20"/>
        </w:rPr>
        <w:t>..........................</w:t>
      </w:r>
      <w:r w:rsidR="008369E0" w:rsidRPr="0060620B">
        <w:rPr>
          <w:rFonts w:ascii="Open Sans Light" w:hAnsi="Open Sans Light" w:cs="Open Sans Light"/>
          <w:sz w:val="20"/>
          <w:szCs w:val="20"/>
        </w:rPr>
        <w:t>.........</w:t>
      </w:r>
    </w:p>
    <w:p w14:paraId="5F886540" w14:textId="4CC73D48" w:rsidR="00C65FEF" w:rsidRPr="0060620B" w:rsidRDefault="00A40D82" w:rsidP="00856764">
      <w:pPr>
        <w:spacing w:line="360" w:lineRule="auto"/>
        <w:rPr>
          <w:rFonts w:ascii="Open Sans Light" w:hAnsi="Open Sans Light" w:cs="Open Sans Light"/>
          <w:b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Numer wniosku w systemie CST</w:t>
      </w:r>
      <w:r w:rsidR="00B86358" w:rsidRPr="0060620B">
        <w:rPr>
          <w:rFonts w:ascii="Open Sans Light" w:hAnsi="Open Sans Light" w:cs="Open Sans Light"/>
          <w:b/>
          <w:sz w:val="20"/>
          <w:szCs w:val="20"/>
        </w:rPr>
        <w:t>:</w:t>
      </w:r>
      <w:r w:rsidR="00B86358" w:rsidRPr="00856764">
        <w:rPr>
          <w:rFonts w:ascii="Open Sans Light" w:hAnsi="Open Sans Light" w:cs="Open Sans Light"/>
          <w:bCs/>
          <w:sz w:val="20"/>
          <w:szCs w:val="20"/>
        </w:rPr>
        <w:t xml:space="preserve"> ………………………</w:t>
      </w:r>
    </w:p>
    <w:p w14:paraId="78C3F5FA" w14:textId="44AA8599" w:rsidR="00D50A87" w:rsidRPr="0060620B" w:rsidRDefault="00C65FEF" w:rsidP="00856764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D</w:t>
      </w:r>
      <w:r w:rsidR="00D50A87" w:rsidRPr="0060620B">
        <w:rPr>
          <w:rFonts w:ascii="Open Sans Light" w:hAnsi="Open Sans Light" w:cs="Open Sans Light"/>
          <w:b/>
          <w:sz w:val="20"/>
          <w:szCs w:val="20"/>
        </w:rPr>
        <w:t>ata złożenia: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B86358" w:rsidRPr="0060620B">
        <w:rPr>
          <w:rFonts w:ascii="Open Sans Light" w:hAnsi="Open Sans Light" w:cs="Open Sans Light"/>
          <w:sz w:val="20"/>
          <w:szCs w:val="20"/>
        </w:rPr>
        <w:t>…</w:t>
      </w:r>
      <w:r w:rsidR="00D50A87" w:rsidRPr="0060620B">
        <w:rPr>
          <w:rFonts w:ascii="Open Sans Light" w:hAnsi="Open Sans Light" w:cs="Open Sans Light"/>
          <w:sz w:val="20"/>
          <w:szCs w:val="20"/>
        </w:rPr>
        <w:t>………...</w:t>
      </w:r>
    </w:p>
    <w:p w14:paraId="4EA87BC0" w14:textId="77777777" w:rsidR="001B5B7B" w:rsidRPr="0060620B" w:rsidRDefault="001B5B7B" w:rsidP="00B86358">
      <w:pPr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704"/>
        <w:gridCol w:w="3495"/>
        <w:gridCol w:w="1325"/>
        <w:gridCol w:w="3575"/>
      </w:tblGrid>
      <w:tr w:rsidR="009B59BE" w:rsidRPr="0060620B" w14:paraId="1EA5A329" w14:textId="77777777" w:rsidTr="00856764">
        <w:trPr>
          <w:trHeight w:val="560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60620B" w:rsidRDefault="009B59BE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495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60620B" w:rsidRDefault="009B59BE" w:rsidP="00B8635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1325" w:type="dxa"/>
            <w:shd w:val="clear" w:color="auto" w:fill="D9D9D9" w:themeFill="background1" w:themeFillShade="D9"/>
            <w:vAlign w:val="center"/>
          </w:tcPr>
          <w:p w14:paraId="08C8FD91" w14:textId="33532541" w:rsidR="009B59BE" w:rsidRPr="0060620B" w:rsidRDefault="009B59BE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AB0298" w:rsidRPr="0060620B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3575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60620B" w:rsidRDefault="009B59BE" w:rsidP="00B8635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60620B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60620B" w:rsidRDefault="000C4571" w:rsidP="00AD41D5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60620B" w14:paraId="769DB40E" w14:textId="77777777" w:rsidTr="00856764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3AE174D" w14:textId="33929BCF" w:rsidR="001A289F" w:rsidRPr="0060620B" w:rsidRDefault="001A289F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38C0C422" w14:textId="3F86A86E" w:rsidR="001A289F" w:rsidRPr="0060620B" w:rsidRDefault="001A289F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56311A0D" w14:textId="1F57C93C" w:rsidR="001A289F" w:rsidRPr="0060620B" w:rsidRDefault="00B86358" w:rsidP="0085676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34C14C6D" w14:textId="3E18F531" w:rsidR="001A289F" w:rsidRPr="0060620B" w:rsidRDefault="00B86358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1A289F" w:rsidRPr="0060620B" w14:paraId="6DEDD281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55F60CD6" w14:textId="70FBF070" w:rsidR="001A289F" w:rsidRPr="0060620B" w:rsidRDefault="002875E5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495" w:type="dxa"/>
            <w:vAlign w:val="center"/>
          </w:tcPr>
          <w:p w14:paraId="5B57628E" w14:textId="0A69C549" w:rsidR="001A289F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25" w:type="dxa"/>
            <w:vAlign w:val="center"/>
          </w:tcPr>
          <w:p w14:paraId="426CC23E" w14:textId="573E2B40" w:rsidR="001A289F" w:rsidRPr="00856764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6164AA80" w14:textId="66D62F6F" w:rsidR="001A289F" w:rsidRPr="00856764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5BC17D5C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35E079FF" w14:textId="0CF11E71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495" w:type="dxa"/>
            <w:vAlign w:val="center"/>
          </w:tcPr>
          <w:p w14:paraId="7FB4F630" w14:textId="7E1E4675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tym dokumentacji technicznej, są spójne?  </w:t>
            </w:r>
          </w:p>
        </w:tc>
        <w:tc>
          <w:tcPr>
            <w:tcW w:w="1325" w:type="dxa"/>
            <w:vAlign w:val="center"/>
          </w:tcPr>
          <w:p w14:paraId="5C558560" w14:textId="696EE91A" w:rsidR="00707AE0" w:rsidRPr="00856764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57EA8A1E" w14:textId="51382506" w:rsidR="00707AE0" w:rsidRPr="00856764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C724B7" w:rsidRPr="0060620B" w14:paraId="45CFF8E8" w14:textId="77777777" w:rsidTr="00856764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56500815" w14:textId="2392F27C" w:rsidR="00C724B7" w:rsidRPr="0060620B" w:rsidRDefault="000C4571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279F723D" w14:textId="77777777" w:rsidR="00707AE0" w:rsidRPr="0060620B" w:rsidRDefault="00791862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60620B" w:rsidRDefault="00707AE0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25A01493" w14:textId="48AC2B9A" w:rsidR="00C724B7" w:rsidRPr="0060620B" w:rsidRDefault="00AD41D5" w:rsidP="0085676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09420BEB" w14:textId="59572C04" w:rsidR="00C724B7" w:rsidRPr="0060620B" w:rsidRDefault="00C724B7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60620B" w:rsidDel="008A092E" w14:paraId="115E36F8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568CC182" w14:textId="3868D6EB" w:rsidR="00C724B7" w:rsidRPr="0060620B" w:rsidDel="008A092E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495" w:type="dxa"/>
            <w:vAlign w:val="center"/>
          </w:tcPr>
          <w:p w14:paraId="70E88146" w14:textId="629926D7" w:rsidR="00DF1D02" w:rsidRPr="0060620B" w:rsidDel="008A092E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65 </w:t>
            </w:r>
            <w:r w:rsidR="00B86358" w:rsidRPr="0060620B">
              <w:rPr>
                <w:rFonts w:ascii="Open Sans Light" w:hAnsi="Open Sans Light" w:cs="Open Sans Light"/>
                <w:sz w:val="20"/>
                <w:szCs w:val="20"/>
              </w:rPr>
              <w:t>R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ozporządzenia Parlamentu Europejskiego i Rady (UE) nr 2021/1060 z dnia 24 czerwca 2021 r.?</w:t>
            </w:r>
          </w:p>
        </w:tc>
        <w:tc>
          <w:tcPr>
            <w:tcW w:w="1325" w:type="dxa"/>
            <w:vAlign w:val="center"/>
          </w:tcPr>
          <w:p w14:paraId="22B44D99" w14:textId="449A7DE2" w:rsidR="00C724B7" w:rsidRPr="00856764" w:rsidDel="008A092E" w:rsidRDefault="00AD41D5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Nie dotyczy</w:t>
            </w:r>
          </w:p>
        </w:tc>
        <w:tc>
          <w:tcPr>
            <w:tcW w:w="3575" w:type="dxa"/>
            <w:vAlign w:val="center"/>
          </w:tcPr>
          <w:p w14:paraId="7A11A119" w14:textId="08D6D2B6" w:rsidR="00C724B7" w:rsidRPr="00856764" w:rsidDel="008A092E" w:rsidRDefault="00C724B7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204D2" w:rsidRPr="0060620B" w14:paraId="07F8EB06" w14:textId="77777777" w:rsidTr="00856764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1585357A" w14:textId="50B10F9E" w:rsidR="00C204D2" w:rsidRPr="0060620B" w:rsidRDefault="000C4571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8B56E62" w14:textId="616A2A44" w:rsidR="00707AE0" w:rsidRPr="0060620B" w:rsidRDefault="00791862" w:rsidP="00AD41D5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  <w:r w:rsidR="00AD41D5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707AE0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635892D8" w14:textId="61173310" w:rsidR="00C204D2" w:rsidRPr="0060620B" w:rsidRDefault="00B86358" w:rsidP="0085676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58066260" w14:textId="7C9CD53E" w:rsidR="00C204D2" w:rsidRPr="0060620B" w:rsidRDefault="00AD41D5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C204D2" w:rsidRPr="0060620B" w14:paraId="080BF439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735CF91A" w14:textId="6AB1B945" w:rsidR="00C204D2" w:rsidRPr="0060620B" w:rsidRDefault="00707AE0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495" w:type="dxa"/>
            <w:vAlign w:val="center"/>
          </w:tcPr>
          <w:p w14:paraId="51769D01" w14:textId="4C7664C5" w:rsidR="00791735" w:rsidRPr="0060620B" w:rsidRDefault="00C204D2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60620B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60620B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14F88AAD" w14:textId="77777777" w:rsidR="00791735" w:rsidRPr="0060620B" w:rsidRDefault="00791735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7504AE28" w:rsidR="00707AE0" w:rsidRPr="0060620B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0FD4C1BB" w14:textId="34FBE631" w:rsidR="00707AE0" w:rsidRPr="0060620B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8D6072B" w14:textId="128D7D64" w:rsidR="00707AE0" w:rsidRPr="0060620B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</w:p>
          <w:p w14:paraId="1C7D534A" w14:textId="53298B5E" w:rsidR="00707AE0" w:rsidRPr="0060620B" w:rsidRDefault="00707AE0" w:rsidP="00791735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  <w:p w14:paraId="50CD55ED" w14:textId="2EEADC72" w:rsidR="00C204D2" w:rsidRPr="0060620B" w:rsidRDefault="00C204D2" w:rsidP="00AD41D5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70664C1F" w14:textId="4D328B7E" w:rsidR="00C204D2" w:rsidRPr="00856764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36C68617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Koszty całkowite Projektu:</w:t>
            </w:r>
          </w:p>
          <w:p w14:paraId="7912EF1A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koszty kwalifikowane:</w:t>
            </w:r>
          </w:p>
          <w:p w14:paraId="666BB4F9" w14:textId="78233EF4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</w:t>
            </w:r>
            <w:r w:rsidR="00B61500" w:rsidRPr="0060620B">
              <w:rPr>
                <w:rFonts w:ascii="Open Sans Light" w:hAnsi="Open Sans Light" w:cs="Open Sans Light"/>
                <w:sz w:val="20"/>
                <w:szCs w:val="20"/>
              </w:rPr>
              <w:t>k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oszty niekwalifikowane:</w:t>
            </w:r>
          </w:p>
          <w:p w14:paraId="4D0AB076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E20904F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Koszty całkowite Projektu:</w:t>
            </w:r>
          </w:p>
          <w:p w14:paraId="324D00B0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koszty netto: </w:t>
            </w:r>
          </w:p>
          <w:p w14:paraId="4F203F8C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VAT: </w:t>
            </w:r>
          </w:p>
          <w:p w14:paraId="2332AF02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koszty brutto:</w:t>
            </w:r>
          </w:p>
          <w:p w14:paraId="6A70AEB3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7FEAF419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Źródła finansowania:</w:t>
            </w:r>
          </w:p>
          <w:p w14:paraId="73A35293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dotacja z UE: </w:t>
            </w:r>
          </w:p>
          <w:p w14:paraId="5BA3B608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środki własne:</w:t>
            </w:r>
          </w:p>
          <w:p w14:paraId="328B28A6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kredyty/pożyczki:  </w:t>
            </w:r>
          </w:p>
          <w:p w14:paraId="1FA336AF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C72276" w14:textId="77777777" w:rsidR="00C204D2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Dokumenty potwierdzające posiadanie środków własnych:</w:t>
            </w:r>
          </w:p>
          <w:p w14:paraId="73554EA1" w14:textId="77777777" w:rsidR="00AD41D5" w:rsidRPr="0060620B" w:rsidRDefault="00B61500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……</w:t>
            </w:r>
          </w:p>
          <w:p w14:paraId="1F83381A" w14:textId="6D97891B" w:rsidR="00B61500" w:rsidRPr="00856764" w:rsidRDefault="00B61500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……</w:t>
            </w:r>
          </w:p>
        </w:tc>
      </w:tr>
      <w:tr w:rsidR="00C204D2" w:rsidRPr="0060620B" w14:paraId="4F34637F" w14:textId="77777777" w:rsidTr="00856764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AEA5618" w14:textId="74700114" w:rsidR="00C204D2" w:rsidRPr="0060620B" w:rsidRDefault="000C4571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09C75DF2" w14:textId="6DD3DB75" w:rsidR="00C204D2" w:rsidRPr="0060620B" w:rsidRDefault="00791862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60620B" w:rsidRDefault="00707AE0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73EA3CD3" w14:textId="78402D69" w:rsidR="00C204D2" w:rsidRPr="0060620B" w:rsidRDefault="00B86358" w:rsidP="0085676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7C2C6BE6" w14:textId="1E9F6E87" w:rsidR="00C204D2" w:rsidRPr="0060620B" w:rsidRDefault="00AD41D5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24A96969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7B25C61A" w14:textId="034B7788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495" w:type="dxa"/>
            <w:vAlign w:val="center"/>
          </w:tcPr>
          <w:p w14:paraId="732DCE66" w14:textId="3C8EF9FB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1325" w:type="dxa"/>
            <w:vAlign w:val="center"/>
          </w:tcPr>
          <w:p w14:paraId="3F54221B" w14:textId="1AD67ECD" w:rsidR="00707AE0" w:rsidRPr="0060620B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19AD33D0" w14:textId="52DD3B0C" w:rsidR="00707AE0" w:rsidRPr="00856764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462B1B8B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75FADA46" w14:textId="3D8AC70E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495" w:type="dxa"/>
            <w:vAlign w:val="center"/>
          </w:tcPr>
          <w:p w14:paraId="66310BD4" w14:textId="77777777" w:rsidR="00AD41D5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7588CD30" w14:textId="666A9350" w:rsidR="00AD41D5" w:rsidRPr="0060620B" w:rsidRDefault="00707AE0" w:rsidP="00AD41D5">
            <w:pPr>
              <w:pStyle w:val="Akapitzlist"/>
              <w:numPr>
                <w:ilvl w:val="0"/>
                <w:numId w:val="7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Wytycznymi w zakresie zagadnień związanych z przygotowaniem projektów inwestycyjnych na lata 2021-2027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</w:p>
          <w:p w14:paraId="3EAF0B56" w14:textId="23AF1293" w:rsidR="00AD41D5" w:rsidRPr="0060620B" w:rsidRDefault="00707AE0" w:rsidP="00AD41D5">
            <w:pPr>
              <w:pStyle w:val="Akapitzlist"/>
              <w:numPr>
                <w:ilvl w:val="0"/>
                <w:numId w:val="7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Instrukcj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ą</w:t>
            </w: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 xml:space="preserve"> wypełniania wniosku o dofinansowanie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3394ACA3" w14:textId="52E4C95D" w:rsidR="00707AE0" w:rsidRPr="00856764" w:rsidRDefault="00962AF2" w:rsidP="00856764">
            <w:pPr>
              <w:pStyle w:val="Akapitzlist"/>
              <w:numPr>
                <w:ilvl w:val="0"/>
                <w:numId w:val="7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Założeniami do analiz finansowych dla działania FENX.01.04 Gospodarka odpadami oraz gospodarka o obiegu zamkniętym</w:t>
            </w:r>
            <w:r w:rsidR="00B61500" w:rsidRPr="0060620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325" w:type="dxa"/>
            <w:vAlign w:val="center"/>
          </w:tcPr>
          <w:p w14:paraId="69AFB0C5" w14:textId="1CC6D2D3" w:rsidR="00707AE0" w:rsidRPr="0060620B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575" w:type="dxa"/>
            <w:vAlign w:val="center"/>
          </w:tcPr>
          <w:p w14:paraId="141D6151" w14:textId="47E14B47" w:rsidR="00707AE0" w:rsidRPr="00856764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2035FF9C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165DD277" w14:textId="407C5CBA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495" w:type="dxa"/>
            <w:vAlign w:val="center"/>
          </w:tcPr>
          <w:p w14:paraId="285FEFB5" w14:textId="35F70113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1325" w:type="dxa"/>
            <w:vAlign w:val="center"/>
          </w:tcPr>
          <w:p w14:paraId="037BA961" w14:textId="4773C415" w:rsidR="00707AE0" w:rsidRPr="0060620B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0F2BF1CE" w14:textId="77777777" w:rsidR="00C3019D" w:rsidRPr="0060620B" w:rsidRDefault="0079173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Poziom dofinansowania nie przekracza maksymalnego poziomu wynoszącego 85% kosztów kwalifikowanych</w:t>
            </w:r>
            <w:r w:rsidR="00C3019D" w:rsidRPr="0060620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  <w:p w14:paraId="6CD974CD" w14:textId="77777777" w:rsidR="00C3019D" w:rsidRPr="0060620B" w:rsidRDefault="00C3019D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9058F12" w14:textId="77777777" w:rsidR="003D71CC" w:rsidRPr="0060620B" w:rsidRDefault="0012346B" w:rsidP="00C3019D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Projekty realizowane w ramach FENX.01.04 Rozwijanie recyklingu odpadów podlegają </w:t>
            </w:r>
            <w:r w:rsidR="003D71CC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przepisom 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pomocy publicznej.</w:t>
            </w:r>
          </w:p>
          <w:p w14:paraId="4121F4A7" w14:textId="0430D541" w:rsidR="003D71CC" w:rsidRPr="0060620B" w:rsidRDefault="003D71CC" w:rsidP="00C3019D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Wobec powyższego, w przypadku negatywnej oceny Pomocy publicznej w sprawie końcowych źródeł finansowania Projektu lub koniczności ich zmiany, ocena finansowo-ekonomiczna będzie podlegała aktualizacji. </w:t>
            </w:r>
          </w:p>
          <w:p w14:paraId="3A1DB1AD" w14:textId="14E5C0C0" w:rsidR="0012346B" w:rsidRPr="00856764" w:rsidRDefault="0012346B" w:rsidP="00C3019D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07AE0" w:rsidRPr="0060620B" w14:paraId="35FCF211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25DEF123" w14:textId="60EA371C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495" w:type="dxa"/>
            <w:vAlign w:val="center"/>
          </w:tcPr>
          <w:p w14:paraId="74D58029" w14:textId="4BC6B73E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1325" w:type="dxa"/>
            <w:vAlign w:val="center"/>
          </w:tcPr>
          <w:p w14:paraId="3DA2AACB" w14:textId="0434A3BC" w:rsidR="00707AE0" w:rsidRPr="0060620B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12BB4047" w14:textId="77777777" w:rsidR="00707AE0" w:rsidRPr="0060620B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. </w:t>
            </w:r>
          </w:p>
          <w:p w14:paraId="3454B129" w14:textId="1F52DBB7" w:rsidR="00791735" w:rsidRPr="0060620B" w:rsidRDefault="0079173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Dla projektów objętych regulacjami pomocy publicznej nie mają zastosowania regulacje dotyczące</w:t>
            </w:r>
            <w:r w:rsidR="00F54DE7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ujemnej wartości (NPV) oraz wartości niższej od stopy dyskontowej użytej w analizie finansowej (IRR) dla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1E281CE1" w14:textId="764CB3B5" w:rsidR="00F54DE7" w:rsidRPr="0060620B" w:rsidRDefault="00F54DE7" w:rsidP="00791735">
            <w:pPr>
              <w:pStyle w:val="Akapitzlist"/>
              <w:numPr>
                <w:ilvl w:val="0"/>
                <w:numId w:val="8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finansowej bieżącej wartość netto inwestycji </w:t>
            </w:r>
            <w:r w:rsidR="00791735" w:rsidRPr="00856764">
              <w:rPr>
                <w:rFonts w:ascii="Open Sans Light" w:hAnsi="Open Sans Light" w:cs="Open Sans Light"/>
                <w:sz w:val="20"/>
                <w:szCs w:val="20"/>
              </w:rPr>
              <w:t>(NP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V</w:t>
            </w:r>
            <w:r w:rsidR="00791735" w:rsidRPr="00856764">
              <w:rPr>
                <w:rFonts w:ascii="Open Sans Light" w:hAnsi="Open Sans Light" w:cs="Open Sans Light"/>
                <w:sz w:val="20"/>
                <w:szCs w:val="20"/>
              </w:rPr>
              <w:t>/c, IRR/c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)</w:t>
            </w:r>
          </w:p>
          <w:p w14:paraId="247EF801" w14:textId="27FC623A" w:rsidR="00791735" w:rsidRPr="00856764" w:rsidRDefault="00F54DE7" w:rsidP="00856764">
            <w:pPr>
              <w:pStyle w:val="Akapitzlist"/>
              <w:numPr>
                <w:ilvl w:val="0"/>
                <w:numId w:val="8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finansowej bieżącej wartość netto kapitału krajowego (</w:t>
            </w:r>
            <w:r w:rsidR="00791735" w:rsidRPr="00856764">
              <w:rPr>
                <w:rFonts w:ascii="Open Sans Light" w:hAnsi="Open Sans Light" w:cs="Open Sans Light"/>
                <w:sz w:val="20"/>
                <w:szCs w:val="20"/>
              </w:rPr>
              <w:t>NPV/k i IRR/k)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C65FEF" w:rsidRPr="0060620B" w14:paraId="4C80582F" w14:textId="77777777" w:rsidTr="00856764">
        <w:trPr>
          <w:trHeight w:val="481"/>
          <w:jc w:val="center"/>
        </w:trPr>
        <w:tc>
          <w:tcPr>
            <w:tcW w:w="704" w:type="dxa"/>
            <w:vAlign w:val="center"/>
          </w:tcPr>
          <w:p w14:paraId="1ED72F7D" w14:textId="7578878C" w:rsidR="00C65FEF" w:rsidRPr="0060620B" w:rsidRDefault="003878CB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F54DE7" w:rsidRPr="0060620B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3495" w:type="dxa"/>
            <w:vAlign w:val="center"/>
          </w:tcPr>
          <w:p w14:paraId="40458602" w14:textId="383D4D15" w:rsidR="00C65FEF" w:rsidRPr="0060620B" w:rsidRDefault="00C65FEF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1325" w:type="dxa"/>
            <w:vAlign w:val="center"/>
          </w:tcPr>
          <w:p w14:paraId="4632CC06" w14:textId="5F149F39" w:rsidR="00C65FEF" w:rsidRPr="0060620B" w:rsidRDefault="00B86358" w:rsidP="00856764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25C9DF18" w14:textId="6A18A344" w:rsidR="00C65FEF" w:rsidRPr="00856764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856764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</w:tbl>
    <w:p w14:paraId="164AB844" w14:textId="77777777" w:rsidR="00481B46" w:rsidRPr="0060620B" w:rsidRDefault="00481B46" w:rsidP="00B86358">
      <w:pPr>
        <w:rPr>
          <w:rFonts w:ascii="Open Sans Light" w:hAnsi="Open Sans Light" w:cs="Open Sans Light"/>
          <w:sz w:val="22"/>
          <w:szCs w:val="22"/>
        </w:rPr>
      </w:pPr>
    </w:p>
    <w:p w14:paraId="0299FBE3" w14:textId="717A0172" w:rsidR="0060620B" w:rsidRDefault="0060620B">
      <w:pPr>
        <w:spacing w:after="160" w:line="259" w:lineRule="auto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br w:type="page"/>
      </w:r>
    </w:p>
    <w:p w14:paraId="317A308F" w14:textId="77777777" w:rsidR="00A14095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lastRenderedPageBreak/>
        <w:t xml:space="preserve">Opinia </w:t>
      </w:r>
      <w:r w:rsidR="00A14095" w:rsidRPr="0060620B">
        <w:rPr>
          <w:rFonts w:ascii="Open Sans Light" w:hAnsi="Open Sans Light" w:cs="Open Sans Light"/>
          <w:sz w:val="22"/>
          <w:szCs w:val="22"/>
        </w:rPr>
        <w:t>członka KOP:</w:t>
      </w:r>
      <w:r w:rsidRPr="0060620B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17936AA6" w14:textId="77777777" w:rsidR="00F54DE7" w:rsidRPr="0060620B" w:rsidRDefault="00F54DE7" w:rsidP="00B86358">
      <w:pPr>
        <w:rPr>
          <w:rFonts w:ascii="Open Sans Light" w:hAnsi="Open Sans Light" w:cs="Open Sans Light"/>
          <w:sz w:val="22"/>
          <w:szCs w:val="22"/>
        </w:rPr>
      </w:pPr>
    </w:p>
    <w:p w14:paraId="6860DF72" w14:textId="0C5AEF1A" w:rsidR="005366EE" w:rsidRPr="0060620B" w:rsidRDefault="00A14095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C</w:t>
      </w:r>
      <w:r w:rsidR="005366EE" w:rsidRPr="0060620B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60620B">
        <w:rPr>
          <w:rFonts w:ascii="Open Sans Light" w:hAnsi="Open Sans Light" w:cs="Open Sans Light"/>
          <w:sz w:val="22"/>
          <w:szCs w:val="22"/>
        </w:rPr>
        <w:t xml:space="preserve">ww. </w:t>
      </w:r>
      <w:r w:rsidRPr="0060620B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60620B">
        <w:rPr>
          <w:rFonts w:ascii="Open Sans Light" w:hAnsi="Open Sans Light" w:cs="Open Sans Light"/>
          <w:sz w:val="22"/>
          <w:szCs w:val="22"/>
        </w:rPr>
        <w:t>kryteria</w:t>
      </w:r>
      <w:r w:rsidR="000E3530" w:rsidRPr="0060620B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60620B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60620B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516"/>
        <w:gridCol w:w="802"/>
        <w:gridCol w:w="751"/>
        <w:gridCol w:w="1075"/>
        <w:gridCol w:w="3923"/>
      </w:tblGrid>
      <w:tr w:rsidR="00B86358" w:rsidRPr="0060620B" w14:paraId="646B1297" w14:textId="77777777" w:rsidTr="00B86358">
        <w:trPr>
          <w:trHeight w:val="446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C42A53" w14:textId="14D6459C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0AC9DF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EF5C5B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70213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765D8" w14:textId="234AC721" w:rsidR="00A14095" w:rsidRPr="0060620B" w:rsidRDefault="00B86358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/uzasadnienie/zalecenia dotyczące warunków umownych lub czynności niezbędnych do wykonania przez Wnioskodawcę przed podpisaniem umowy o dofinansowanie</w:t>
            </w:r>
            <w:r w:rsidRPr="0060620B">
              <w:rPr>
                <w:rStyle w:val="Odwoanieprzypisudolnego"/>
                <w:rFonts w:ascii="Open Sans Light" w:hAnsi="Open Sans Light" w:cs="Open Sans Light"/>
                <w:b/>
                <w:sz w:val="22"/>
                <w:szCs w:val="22"/>
              </w:rPr>
              <w:footnoteReference w:id="2"/>
            </w:r>
          </w:p>
        </w:tc>
      </w:tr>
      <w:tr w:rsidR="00B86358" w:rsidRPr="0060620B" w14:paraId="755D118F" w14:textId="77777777" w:rsidTr="00B86358">
        <w:trPr>
          <w:trHeight w:val="663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60620B" w:rsidRDefault="00A14095" w:rsidP="00B86358">
      <w:pPr>
        <w:rPr>
          <w:rFonts w:ascii="Open Sans Light" w:hAnsi="Open Sans Light" w:cs="Open Sans Light"/>
          <w:sz w:val="22"/>
          <w:szCs w:val="22"/>
        </w:rPr>
      </w:pPr>
    </w:p>
    <w:p w14:paraId="48ABD696" w14:textId="6023C5C3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3542285" w14:textId="5766BD9A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Data:</w:t>
      </w:r>
      <w:r w:rsidRPr="0060620B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1B84AF23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Podpis:</w:t>
      </w:r>
      <w:r w:rsidR="00F54DE7" w:rsidRPr="0060620B">
        <w:rPr>
          <w:rFonts w:ascii="Open Sans Light" w:hAnsi="Open Sans Light" w:cs="Open Sans Light"/>
          <w:sz w:val="22"/>
          <w:szCs w:val="22"/>
        </w:rPr>
        <w:t xml:space="preserve"> </w:t>
      </w:r>
      <w:r w:rsidRPr="0060620B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66340AFF" w14:textId="77777777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4C3FA4A9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339FA918" w14:textId="409CC428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Data:</w:t>
      </w:r>
      <w:r w:rsidRPr="0060620B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591E076C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Podpis:</w:t>
      </w:r>
      <w:r w:rsidR="00F54DE7" w:rsidRPr="0060620B">
        <w:rPr>
          <w:rFonts w:ascii="Open Sans Light" w:hAnsi="Open Sans Light" w:cs="Open Sans Light"/>
          <w:sz w:val="22"/>
          <w:szCs w:val="22"/>
        </w:rPr>
        <w:t xml:space="preserve"> </w:t>
      </w:r>
      <w:r w:rsidRPr="0060620B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5E22F1E6" w14:textId="77777777" w:rsidR="00813116" w:rsidRPr="0060620B" w:rsidRDefault="00813116" w:rsidP="00B86358">
      <w:pPr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60620B" w:rsidRDefault="00CE2F63" w:rsidP="00B86358">
      <w:pPr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60620B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0CA31" w14:textId="77777777" w:rsidR="005F6A93" w:rsidRDefault="005F6A93" w:rsidP="0015303A">
      <w:r>
        <w:separator/>
      </w:r>
    </w:p>
  </w:endnote>
  <w:endnote w:type="continuationSeparator" w:id="0">
    <w:p w14:paraId="6B879224" w14:textId="77777777" w:rsidR="005F6A93" w:rsidRDefault="005F6A93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C114BC9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856764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9CDFD" w14:textId="77777777" w:rsidR="005F6A93" w:rsidRDefault="005F6A93" w:rsidP="0015303A">
      <w:r>
        <w:separator/>
      </w:r>
    </w:p>
  </w:footnote>
  <w:footnote w:type="continuationSeparator" w:id="0">
    <w:p w14:paraId="344F658C" w14:textId="77777777" w:rsidR="005F6A93" w:rsidRDefault="005F6A93" w:rsidP="0015303A">
      <w:r>
        <w:continuationSeparator/>
      </w:r>
    </w:p>
  </w:footnote>
  <w:footnote w:id="1">
    <w:p w14:paraId="17C8F799" w14:textId="39704891" w:rsidR="00AB0298" w:rsidRPr="0060620B" w:rsidRDefault="00AB0298">
      <w:pPr>
        <w:pStyle w:val="Tekstprzypisudolnego"/>
        <w:rPr>
          <w:rFonts w:ascii="Open Sans Light" w:hAnsi="Open Sans Light" w:cs="Open Sans Light"/>
        </w:rPr>
      </w:pPr>
      <w:r w:rsidRPr="0060620B">
        <w:rPr>
          <w:rStyle w:val="Odwoanieprzypisudolnego"/>
          <w:rFonts w:ascii="Open Sans Light" w:hAnsi="Open Sans Light" w:cs="Open Sans Light"/>
        </w:rPr>
        <w:footnoteRef/>
      </w:r>
      <w:r w:rsidRPr="0060620B">
        <w:rPr>
          <w:rFonts w:ascii="Open Sans Light" w:hAnsi="Open Sans Light" w:cs="Open Sans Light"/>
        </w:rPr>
        <w:t xml:space="preserve"> Odpowiedź „Nie dotyczy” może być zastosowana jedynie dla kryterium nr 7</w:t>
      </w:r>
    </w:p>
  </w:footnote>
  <w:footnote w:id="2">
    <w:p w14:paraId="06C5F317" w14:textId="700FB2B7" w:rsidR="00B86358" w:rsidRPr="0060620B" w:rsidRDefault="00B86358">
      <w:pPr>
        <w:pStyle w:val="Tekstprzypisudolnego"/>
        <w:rPr>
          <w:rFonts w:ascii="Open Sans Light" w:hAnsi="Open Sans Light" w:cs="Open Sans Light"/>
        </w:rPr>
      </w:pPr>
      <w:r w:rsidRPr="0060620B">
        <w:rPr>
          <w:rStyle w:val="Odwoanieprzypisudolnego"/>
          <w:rFonts w:ascii="Open Sans Light" w:hAnsi="Open Sans Light" w:cs="Open Sans Light"/>
        </w:rPr>
        <w:footnoteRef/>
      </w:r>
      <w:r w:rsidRPr="0060620B">
        <w:rPr>
          <w:rFonts w:ascii="Open Sans Light" w:hAnsi="Open Sans Light" w:cs="Open Sans Light"/>
        </w:rPr>
        <w:t xml:space="preserve"> Zgodnie z zapisami § 12 ust. 6 Regulaminu wyboru projektów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E69BE"/>
    <w:multiLevelType w:val="hybridMultilevel"/>
    <w:tmpl w:val="CD968212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B4004"/>
    <w:multiLevelType w:val="hybridMultilevel"/>
    <w:tmpl w:val="50FAE88C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751B"/>
    <w:rsid w:val="000F4D3F"/>
    <w:rsid w:val="000F696D"/>
    <w:rsid w:val="000F70E2"/>
    <w:rsid w:val="00100545"/>
    <w:rsid w:val="00114F62"/>
    <w:rsid w:val="00122D50"/>
    <w:rsid w:val="0012346B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C7BF7"/>
    <w:rsid w:val="001D4C20"/>
    <w:rsid w:val="00202DA0"/>
    <w:rsid w:val="00207DAC"/>
    <w:rsid w:val="002252E5"/>
    <w:rsid w:val="00234B03"/>
    <w:rsid w:val="00246BD2"/>
    <w:rsid w:val="00251024"/>
    <w:rsid w:val="00257253"/>
    <w:rsid w:val="00265B3C"/>
    <w:rsid w:val="00265C19"/>
    <w:rsid w:val="00267501"/>
    <w:rsid w:val="00271A9A"/>
    <w:rsid w:val="00274A75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D71CC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1B46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5F6A93"/>
    <w:rsid w:val="006016A3"/>
    <w:rsid w:val="0060620B"/>
    <w:rsid w:val="0062221D"/>
    <w:rsid w:val="00626E83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1031"/>
    <w:rsid w:val="0077697B"/>
    <w:rsid w:val="00791735"/>
    <w:rsid w:val="00791862"/>
    <w:rsid w:val="007A03FE"/>
    <w:rsid w:val="007A76D6"/>
    <w:rsid w:val="007E074D"/>
    <w:rsid w:val="007E20A7"/>
    <w:rsid w:val="007F4A6C"/>
    <w:rsid w:val="00802A07"/>
    <w:rsid w:val="00813116"/>
    <w:rsid w:val="00814569"/>
    <w:rsid w:val="00830A68"/>
    <w:rsid w:val="008369E0"/>
    <w:rsid w:val="00840C65"/>
    <w:rsid w:val="00844250"/>
    <w:rsid w:val="00856764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CDA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D57C5"/>
    <w:rsid w:val="009E0F64"/>
    <w:rsid w:val="009E4E9D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0298"/>
    <w:rsid w:val="00AC4E9B"/>
    <w:rsid w:val="00AD04CC"/>
    <w:rsid w:val="00AD41D5"/>
    <w:rsid w:val="00AE655D"/>
    <w:rsid w:val="00B253C8"/>
    <w:rsid w:val="00B5566C"/>
    <w:rsid w:val="00B57DD5"/>
    <w:rsid w:val="00B60643"/>
    <w:rsid w:val="00B61500"/>
    <w:rsid w:val="00B64224"/>
    <w:rsid w:val="00B6515F"/>
    <w:rsid w:val="00B74CF0"/>
    <w:rsid w:val="00B80B9E"/>
    <w:rsid w:val="00B84CEA"/>
    <w:rsid w:val="00B86358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19D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1501"/>
    <w:rsid w:val="00D0364F"/>
    <w:rsid w:val="00D046CD"/>
    <w:rsid w:val="00D12FA4"/>
    <w:rsid w:val="00D21D1F"/>
    <w:rsid w:val="00D24F6C"/>
    <w:rsid w:val="00D265D0"/>
    <w:rsid w:val="00D30606"/>
    <w:rsid w:val="00D3144F"/>
    <w:rsid w:val="00D47B2F"/>
    <w:rsid w:val="00D504A2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0EF6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4DE7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7CB79-4883-40C3-9B8D-0F55A7C3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Miłoszewski Konrad</cp:lastModifiedBy>
  <cp:revision>8</cp:revision>
  <cp:lastPrinted>2016-04-11T09:12:00Z</cp:lastPrinted>
  <dcterms:created xsi:type="dcterms:W3CDTF">2024-09-26T13:05:00Z</dcterms:created>
  <dcterms:modified xsi:type="dcterms:W3CDTF">2024-10-10T09:23:00Z</dcterms:modified>
</cp:coreProperties>
</file>